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C8" w:rsidRPr="00D96750" w:rsidRDefault="002B7FC8" w:rsidP="00DB1887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50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11765E" w:rsidRPr="0011765E" w:rsidRDefault="0011765E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на электронный учебно-методический комплекс</w:t>
      </w:r>
    </w:p>
    <w:p w:rsidR="0011765E" w:rsidRPr="0011765E" w:rsidRDefault="0011765E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по дисциплине «Дискурсивная практика»</w:t>
      </w:r>
    </w:p>
    <w:p w:rsidR="0011765E" w:rsidRPr="0011765E" w:rsidRDefault="0011765E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для студентов 3 курса высшего учебного заведения</w:t>
      </w:r>
    </w:p>
    <w:p w:rsidR="0011765E" w:rsidRPr="0011765E" w:rsidRDefault="0011765E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11765E" w:rsidRPr="0011765E" w:rsidRDefault="0011765E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1-02 03 06-02 «Немецкий язык. Английский язык»</w:t>
      </w:r>
    </w:p>
    <w:p w:rsidR="0011765E" w:rsidRPr="0011765E" w:rsidRDefault="0011765E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752E" w:rsidRDefault="0011765E" w:rsidP="00117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1765E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 w:rsidRPr="0011765E">
        <w:rPr>
          <w:rFonts w:ascii="Times New Roman" w:hAnsi="Times New Roman" w:cs="Times New Roman"/>
          <w:sz w:val="28"/>
          <w:szCs w:val="28"/>
        </w:rPr>
        <w:t>Богатко</w:t>
      </w:r>
      <w:proofErr w:type="spellEnd"/>
      <w:r w:rsidRPr="0011765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1765E" w:rsidRPr="0011765E" w:rsidRDefault="0011765E" w:rsidP="0011765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030AC5" w:rsidRPr="00633787" w:rsidRDefault="00816F36" w:rsidP="00DB18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36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(ЭУМК) по дисциплине</w:t>
      </w:r>
      <w:r w:rsidR="004B79D7" w:rsidRPr="00633787">
        <w:rPr>
          <w:rFonts w:ascii="Times New Roman" w:hAnsi="Times New Roman" w:cs="Times New Roman"/>
          <w:sz w:val="28"/>
          <w:szCs w:val="28"/>
        </w:rPr>
        <w:t xml:space="preserve"> «Дискурсивная практика», </w:t>
      </w:r>
      <w:r w:rsidR="00DB1887">
        <w:rPr>
          <w:rFonts w:ascii="Times New Roman" w:hAnsi="Times New Roman" w:cs="Times New Roman"/>
          <w:sz w:val="28"/>
          <w:szCs w:val="28"/>
        </w:rPr>
        <w:t>предоставленн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79D7" w:rsidRPr="00633787"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proofErr w:type="spellStart"/>
      <w:r w:rsidR="004B79D7" w:rsidRPr="00633787">
        <w:rPr>
          <w:rFonts w:ascii="Times New Roman" w:hAnsi="Times New Roman" w:cs="Times New Roman"/>
          <w:sz w:val="28"/>
          <w:szCs w:val="28"/>
        </w:rPr>
        <w:t>Богатко</w:t>
      </w:r>
      <w:proofErr w:type="spellEnd"/>
      <w:r w:rsidR="004B79D7" w:rsidRPr="00633787">
        <w:rPr>
          <w:rFonts w:ascii="Times New Roman" w:hAnsi="Times New Roman" w:cs="Times New Roman"/>
          <w:sz w:val="28"/>
          <w:szCs w:val="28"/>
        </w:rPr>
        <w:t xml:space="preserve"> Е.В., </w:t>
      </w:r>
      <w:r w:rsidR="00FE0CB9">
        <w:rPr>
          <w:rFonts w:ascii="Times New Roman" w:hAnsi="Times New Roman" w:cs="Times New Roman"/>
          <w:sz w:val="28"/>
          <w:szCs w:val="28"/>
        </w:rPr>
        <w:t xml:space="preserve">составлен в </w:t>
      </w:r>
      <w:r w:rsidR="004B79D7" w:rsidRPr="00633787">
        <w:rPr>
          <w:rFonts w:ascii="Times New Roman" w:hAnsi="Times New Roman" w:cs="Times New Roman"/>
          <w:sz w:val="28"/>
          <w:szCs w:val="28"/>
        </w:rPr>
        <w:t>соответств</w:t>
      </w:r>
      <w:r w:rsidR="00FE0CB9">
        <w:rPr>
          <w:rFonts w:ascii="Times New Roman" w:hAnsi="Times New Roman" w:cs="Times New Roman"/>
          <w:sz w:val="28"/>
          <w:szCs w:val="28"/>
        </w:rPr>
        <w:t xml:space="preserve">ии </w:t>
      </w:r>
      <w:proofErr w:type="gramStart"/>
      <w:r w:rsidR="00FE0C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79D7" w:rsidRPr="00633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9D7" w:rsidRPr="00633787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="004B79D7" w:rsidRPr="00633787">
        <w:rPr>
          <w:rFonts w:ascii="Times New Roman" w:hAnsi="Times New Roman" w:cs="Times New Roman"/>
          <w:sz w:val="28"/>
          <w:szCs w:val="28"/>
        </w:rPr>
        <w:t xml:space="preserve"> </w:t>
      </w:r>
      <w:r w:rsidR="00FE0CB9" w:rsidRPr="00FE0CB9">
        <w:rPr>
          <w:rFonts w:ascii="Times New Roman" w:hAnsi="Times New Roman" w:cs="Times New Roman"/>
          <w:sz w:val="28"/>
          <w:szCs w:val="28"/>
        </w:rPr>
        <w:t>государственн</w:t>
      </w:r>
      <w:r w:rsidR="00FE0CB9">
        <w:rPr>
          <w:rFonts w:ascii="Times New Roman" w:hAnsi="Times New Roman" w:cs="Times New Roman"/>
          <w:sz w:val="28"/>
          <w:szCs w:val="28"/>
        </w:rPr>
        <w:t>ого</w:t>
      </w:r>
      <w:r w:rsidR="00FE0CB9" w:rsidRPr="00FE0CB9">
        <w:rPr>
          <w:rFonts w:ascii="Times New Roman" w:hAnsi="Times New Roman" w:cs="Times New Roman"/>
          <w:sz w:val="28"/>
          <w:szCs w:val="28"/>
        </w:rPr>
        <w:t xml:space="preserve"> </w:t>
      </w:r>
      <w:r w:rsidR="00FE0CB9">
        <w:rPr>
          <w:rFonts w:ascii="Times New Roman" w:hAnsi="Times New Roman" w:cs="Times New Roman"/>
          <w:sz w:val="28"/>
          <w:szCs w:val="28"/>
        </w:rPr>
        <w:t xml:space="preserve">образовательного стандарта специальности </w:t>
      </w:r>
      <w:r w:rsidR="004B79D7" w:rsidRPr="00633787">
        <w:rPr>
          <w:rFonts w:ascii="Times New Roman" w:hAnsi="Times New Roman" w:cs="Times New Roman"/>
          <w:sz w:val="28"/>
          <w:szCs w:val="28"/>
        </w:rPr>
        <w:t>к минимальному содержани</w:t>
      </w:r>
      <w:r w:rsidR="00633787">
        <w:rPr>
          <w:rFonts w:ascii="Times New Roman" w:hAnsi="Times New Roman" w:cs="Times New Roman"/>
          <w:sz w:val="28"/>
          <w:szCs w:val="28"/>
        </w:rPr>
        <w:t>ю</w:t>
      </w:r>
      <w:r w:rsidR="004B79D7" w:rsidRPr="00633787">
        <w:rPr>
          <w:rFonts w:ascii="Times New Roman" w:hAnsi="Times New Roman" w:cs="Times New Roman"/>
          <w:sz w:val="28"/>
          <w:szCs w:val="28"/>
        </w:rPr>
        <w:t xml:space="preserve"> и уровню подготовки студентов 3 курса специальности 1-02 03 06 «Немецкий язык. Английский язык».</w:t>
      </w:r>
    </w:p>
    <w:p w:rsidR="00DB1887" w:rsidRDefault="00DB1887" w:rsidP="00DB18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887">
        <w:rPr>
          <w:rFonts w:ascii="Times New Roman" w:hAnsi="Times New Roman" w:cs="Times New Roman"/>
          <w:sz w:val="28"/>
          <w:szCs w:val="28"/>
        </w:rPr>
        <w:t>Дисциплина обязательного компонента «Дискурсивная практика</w:t>
      </w:r>
      <w:r w:rsidRPr="00DB1887">
        <w:t xml:space="preserve"> </w:t>
      </w:r>
      <w:r w:rsidRPr="00DB1887">
        <w:rPr>
          <w:rFonts w:ascii="Times New Roman" w:hAnsi="Times New Roman" w:cs="Times New Roman"/>
          <w:sz w:val="28"/>
          <w:szCs w:val="28"/>
        </w:rPr>
        <w:t>немецкого языка» для студентов 3 курса специальности «Немецкий язык. Английский язык» охватывает 2 семестра и включает 208 учебны</w:t>
      </w:r>
      <w:r>
        <w:rPr>
          <w:rFonts w:ascii="Times New Roman" w:hAnsi="Times New Roman" w:cs="Times New Roman"/>
          <w:sz w:val="28"/>
          <w:szCs w:val="28"/>
        </w:rPr>
        <w:t xml:space="preserve">х часов, из которых 114 часов – </w:t>
      </w:r>
      <w:r w:rsidRPr="00DB1887"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:rsidR="00633787" w:rsidRDefault="004B79D7" w:rsidP="00DB18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787">
        <w:rPr>
          <w:rFonts w:ascii="Times New Roman" w:hAnsi="Times New Roman" w:cs="Times New Roman"/>
          <w:sz w:val="28"/>
          <w:szCs w:val="28"/>
        </w:rPr>
        <w:t xml:space="preserve">Данная дисциплина основывается на навыках, полученных студентами в ходе овладения дисциплиной «Практика устной и письменной речи», и является ее прямым продолжением. </w:t>
      </w:r>
      <w:r w:rsidR="001F4B2D" w:rsidRPr="00633787">
        <w:rPr>
          <w:rFonts w:ascii="Times New Roman" w:hAnsi="Times New Roman" w:cs="Times New Roman"/>
          <w:sz w:val="28"/>
          <w:szCs w:val="28"/>
        </w:rPr>
        <w:t>Целью освоения дисциплины является повышение исходного уровня владения иностранным языком, достигнутого на предыдущей ступени образования, и овладение студентами необходимым уровнем коммуникативной компетенции для решения социально-коммуникативных задач в различных областях бытовой, культурной, професси</w:t>
      </w:r>
      <w:r w:rsidR="00633787" w:rsidRPr="00633787">
        <w:rPr>
          <w:rFonts w:ascii="Times New Roman" w:hAnsi="Times New Roman" w:cs="Times New Roman"/>
          <w:sz w:val="28"/>
          <w:szCs w:val="28"/>
        </w:rPr>
        <w:t>ональной и научной деятельности.</w:t>
      </w:r>
    </w:p>
    <w:p w:rsidR="00816F36" w:rsidRDefault="00816F36" w:rsidP="00D77F0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ЭУМК</w:t>
      </w:r>
      <w:r w:rsidRPr="00816F36">
        <w:rPr>
          <w:rFonts w:ascii="Times New Roman" w:hAnsi="Times New Roman" w:cs="Times New Roman"/>
          <w:sz w:val="28"/>
          <w:szCs w:val="28"/>
        </w:rPr>
        <w:t xml:space="preserve"> предусматривает изучение лексического материала, а также развитие навыков чтения, письма, перевода и устной речи.  Для проверки знаний студентов по узловым вопросам программы предусмотрен рубежный контроль в различных формах, а также итоговый контроль в конце семестра.</w:t>
      </w:r>
    </w:p>
    <w:p w:rsidR="0014349F" w:rsidRDefault="0014349F" w:rsidP="00816F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49F">
        <w:rPr>
          <w:rFonts w:ascii="Times New Roman" w:hAnsi="Times New Roman" w:cs="Times New Roman"/>
          <w:sz w:val="28"/>
          <w:szCs w:val="28"/>
        </w:rPr>
        <w:t xml:space="preserve">ЭУМК </w:t>
      </w:r>
      <w:r>
        <w:rPr>
          <w:rFonts w:ascii="Times New Roman" w:hAnsi="Times New Roman" w:cs="Times New Roman"/>
          <w:sz w:val="28"/>
          <w:szCs w:val="28"/>
        </w:rPr>
        <w:t>состоит из следующих разделов:</w:t>
      </w:r>
    </w:p>
    <w:p w:rsidR="0014349F" w:rsidRDefault="0014349F" w:rsidP="00816F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</w:t>
      </w:r>
      <w:r w:rsidR="00816F36" w:rsidRPr="00816F36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14349F">
        <w:rPr>
          <w:rFonts w:ascii="Times New Roman" w:hAnsi="Times New Roman" w:cs="Times New Roman"/>
          <w:sz w:val="28"/>
          <w:szCs w:val="28"/>
        </w:rPr>
        <w:t>где отражаются цели, задачи,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14349F">
        <w:rPr>
          <w:rFonts w:ascii="Times New Roman" w:hAnsi="Times New Roman" w:cs="Times New Roman"/>
          <w:sz w:val="28"/>
          <w:szCs w:val="28"/>
        </w:rPr>
        <w:t xml:space="preserve"> с другими дисциплинами учебного плана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49F" w:rsidRPr="001E31D5" w:rsidRDefault="0014349F" w:rsidP="001434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2.</w:t>
      </w:r>
      <w:r w:rsidR="00816F36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Pr="001E31D5">
        <w:rPr>
          <w:rFonts w:ascii="Times New Roman" w:hAnsi="Times New Roman" w:cs="Times New Roman"/>
          <w:sz w:val="28"/>
          <w:szCs w:val="28"/>
        </w:rPr>
        <w:t xml:space="preserve">Базовая и рабочая учебные программы, которые описывают требования к уровню усвоения дисциплины, объем учебных часов и их распределение по формам занятий, требования к обязательному минимуму содержания программы,  формы контроля, рекомендации по использованию </w:t>
      </w:r>
      <w:r w:rsidRPr="001E31D5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 и инновационных методов в образовательном процессе.</w:t>
      </w:r>
    </w:p>
    <w:p w:rsidR="0014349F" w:rsidRPr="001E31D5" w:rsidRDefault="0014349F" w:rsidP="002566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3.</w:t>
      </w:r>
      <w:r w:rsidR="001E31D5">
        <w:rPr>
          <w:rFonts w:ascii="Times New Roman" w:hAnsi="Times New Roman" w:cs="Times New Roman"/>
          <w:sz w:val="28"/>
          <w:szCs w:val="28"/>
        </w:rPr>
        <w:t xml:space="preserve"> </w:t>
      </w:r>
      <w:r w:rsidRPr="001E31D5">
        <w:rPr>
          <w:rFonts w:ascii="Times New Roman" w:hAnsi="Times New Roman" w:cs="Times New Roman"/>
          <w:sz w:val="28"/>
          <w:szCs w:val="28"/>
        </w:rPr>
        <w:t>Лексический минимум по каждой теме</w:t>
      </w:r>
      <w:r w:rsidR="002566CD">
        <w:rPr>
          <w:rFonts w:ascii="Times New Roman" w:hAnsi="Times New Roman" w:cs="Times New Roman"/>
          <w:sz w:val="28"/>
          <w:szCs w:val="28"/>
        </w:rPr>
        <w:t>,</w:t>
      </w:r>
      <w:r w:rsidR="002566CD" w:rsidRPr="002566CD">
        <w:t xml:space="preserve"> </w:t>
      </w:r>
      <w:r w:rsidR="002566CD" w:rsidRPr="002566CD">
        <w:rPr>
          <w:rFonts w:ascii="Times New Roman" w:hAnsi="Times New Roman" w:cs="Times New Roman"/>
          <w:sz w:val="28"/>
          <w:szCs w:val="28"/>
        </w:rPr>
        <w:t>который может быть использован для активного усвоения</w:t>
      </w:r>
      <w:r w:rsidR="002566CD">
        <w:rPr>
          <w:rFonts w:ascii="Times New Roman" w:hAnsi="Times New Roman" w:cs="Times New Roman"/>
          <w:sz w:val="28"/>
          <w:szCs w:val="28"/>
        </w:rPr>
        <w:t>,</w:t>
      </w:r>
      <w:r w:rsidRPr="001E31D5">
        <w:rPr>
          <w:rFonts w:ascii="Times New Roman" w:hAnsi="Times New Roman" w:cs="Times New Roman"/>
          <w:sz w:val="28"/>
          <w:szCs w:val="28"/>
        </w:rPr>
        <w:t xml:space="preserve"> и примерные материалы для проведения практических занятий</w:t>
      </w:r>
      <w:r w:rsidR="002566CD">
        <w:rPr>
          <w:rFonts w:ascii="Times New Roman" w:hAnsi="Times New Roman" w:cs="Times New Roman"/>
          <w:sz w:val="28"/>
          <w:szCs w:val="28"/>
        </w:rPr>
        <w:t>.</w:t>
      </w:r>
    </w:p>
    <w:p w:rsidR="0014349F" w:rsidRPr="001E31D5" w:rsidRDefault="0014349F" w:rsidP="001434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4. Материалы для текущего контроля знаний студентов.</w:t>
      </w:r>
    </w:p>
    <w:p w:rsidR="0014349F" w:rsidRDefault="0014349F" w:rsidP="001434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5. Материалы для итоговой проверки знаний.</w:t>
      </w:r>
    </w:p>
    <w:p w:rsidR="00D77F05" w:rsidRPr="001E31D5" w:rsidRDefault="00D77F05" w:rsidP="00D77F0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Информационно-методический раздел, </w:t>
      </w:r>
      <w:r w:rsidRPr="00D77F05">
        <w:rPr>
          <w:rFonts w:ascii="Times New Roman" w:hAnsi="Times New Roman" w:cs="Times New Roman"/>
          <w:sz w:val="28"/>
          <w:szCs w:val="28"/>
        </w:rPr>
        <w:t>где представлена учебная и с</w:t>
      </w:r>
      <w:r>
        <w:rPr>
          <w:rFonts w:ascii="Times New Roman" w:hAnsi="Times New Roman" w:cs="Times New Roman"/>
          <w:sz w:val="28"/>
          <w:szCs w:val="28"/>
        </w:rPr>
        <w:t xml:space="preserve">правочная литература, </w:t>
      </w:r>
      <w:r w:rsidRPr="00D77F05">
        <w:rPr>
          <w:rFonts w:ascii="Times New Roman" w:hAnsi="Times New Roman" w:cs="Times New Roman"/>
          <w:sz w:val="28"/>
          <w:szCs w:val="28"/>
        </w:rPr>
        <w:t>а также технические и электронные средства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49F" w:rsidRDefault="0014349F" w:rsidP="001E31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 xml:space="preserve">Представленный ЭУМК в целом носит выраженный практический характер, </w:t>
      </w:r>
      <w:proofErr w:type="spellStart"/>
      <w:r w:rsidRPr="001E31D5">
        <w:rPr>
          <w:rFonts w:ascii="Times New Roman" w:hAnsi="Times New Roman" w:cs="Times New Roman"/>
          <w:sz w:val="28"/>
          <w:szCs w:val="28"/>
        </w:rPr>
        <w:t>инновационен</w:t>
      </w:r>
      <w:proofErr w:type="spellEnd"/>
      <w:r w:rsidRPr="001E31D5">
        <w:rPr>
          <w:rFonts w:ascii="Times New Roman" w:hAnsi="Times New Roman" w:cs="Times New Roman"/>
          <w:sz w:val="28"/>
          <w:szCs w:val="28"/>
        </w:rPr>
        <w:t xml:space="preserve">, имеет грамотно выстроенную </w:t>
      </w:r>
      <w:r w:rsidRPr="0014349F">
        <w:rPr>
          <w:rFonts w:ascii="Times New Roman" w:hAnsi="Times New Roman" w:cs="Times New Roman"/>
          <w:sz w:val="28"/>
          <w:szCs w:val="28"/>
        </w:rPr>
        <w:t>методическую прогрессию, в целом отвечает  по форме и содержанию совр</w:t>
      </w:r>
      <w:r>
        <w:rPr>
          <w:rFonts w:ascii="Times New Roman" w:hAnsi="Times New Roman" w:cs="Times New Roman"/>
          <w:sz w:val="28"/>
          <w:szCs w:val="28"/>
        </w:rPr>
        <w:t xml:space="preserve">еменным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методическим подходам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31D5" w:rsidRPr="001E31D5">
        <w:rPr>
          <w:rFonts w:ascii="Times New Roman" w:hAnsi="Times New Roman" w:cs="Times New Roman"/>
          <w:sz w:val="28"/>
          <w:szCs w:val="28"/>
        </w:rPr>
        <w:t>ЭУМК</w:t>
      </w:r>
      <w:r w:rsidRPr="0014349F">
        <w:rPr>
          <w:rFonts w:ascii="Times New Roman" w:hAnsi="Times New Roman" w:cs="Times New Roman"/>
          <w:sz w:val="28"/>
          <w:szCs w:val="28"/>
        </w:rPr>
        <w:t xml:space="preserve"> представляет собой качественный, продуманный материал. Впечатляет разнообразие предлагаемых форм работы и типов заданий. </w:t>
      </w:r>
    </w:p>
    <w:p w:rsidR="001E31D5" w:rsidRDefault="001E31D5" w:rsidP="001E31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ЭУМК</w:t>
      </w:r>
      <w:r w:rsidRPr="001E3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E31D5">
        <w:rPr>
          <w:rFonts w:ascii="Times New Roman" w:hAnsi="Times New Roman" w:cs="Times New Roman"/>
          <w:sz w:val="28"/>
          <w:szCs w:val="28"/>
        </w:rPr>
        <w:t>дисциплине «Дискурсивная практика» можно рекомендовать для подготовки студентов 3 курса специальности 1-02 03 06 «Немецкий язык. Английский язык».</w:t>
      </w:r>
    </w:p>
    <w:p w:rsidR="001E31D5" w:rsidRPr="00030710" w:rsidRDefault="001E31D5" w:rsidP="000307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710">
        <w:rPr>
          <w:rFonts w:ascii="Times New Roman" w:hAnsi="Times New Roman" w:cs="Times New Roman"/>
          <w:sz w:val="28"/>
          <w:szCs w:val="28"/>
        </w:rPr>
        <w:t xml:space="preserve">ЭУМК рассмотрен и утвержден на заседании кафедры </w:t>
      </w:r>
      <w:r w:rsidR="00030710" w:rsidRPr="00030710">
        <w:rPr>
          <w:rFonts w:ascii="Times New Roman" w:hAnsi="Times New Roman" w:cs="Times New Roman"/>
          <w:sz w:val="28"/>
          <w:szCs w:val="28"/>
        </w:rPr>
        <w:t>иностранных языков УО «Белорусский государственный университет транспорта»</w:t>
      </w:r>
      <w:r w:rsidR="00D96750">
        <w:rPr>
          <w:rFonts w:ascii="Times New Roman" w:hAnsi="Times New Roman" w:cs="Times New Roman"/>
          <w:sz w:val="28"/>
          <w:szCs w:val="28"/>
        </w:rPr>
        <w:t>.</w:t>
      </w:r>
      <w:r w:rsidR="00030710" w:rsidRPr="00030710">
        <w:rPr>
          <w:rFonts w:ascii="Times New Roman" w:hAnsi="Times New Roman" w:cs="Times New Roman"/>
          <w:sz w:val="28"/>
          <w:szCs w:val="28"/>
        </w:rPr>
        <w:t xml:space="preserve"> </w:t>
      </w:r>
      <w:r w:rsidRPr="00030710">
        <w:rPr>
          <w:rFonts w:ascii="Times New Roman" w:hAnsi="Times New Roman" w:cs="Times New Roman"/>
          <w:sz w:val="28"/>
          <w:szCs w:val="28"/>
        </w:rPr>
        <w:t>(Протокол</w:t>
      </w:r>
      <w:r w:rsidR="00030710" w:rsidRPr="00030710">
        <w:rPr>
          <w:rFonts w:ascii="Times New Roman" w:hAnsi="Times New Roman" w:cs="Times New Roman"/>
          <w:sz w:val="28"/>
          <w:szCs w:val="28"/>
        </w:rPr>
        <w:t xml:space="preserve"> </w:t>
      </w:r>
      <w:r w:rsidRPr="00030710">
        <w:rPr>
          <w:rFonts w:ascii="Times New Roman" w:hAnsi="Times New Roman" w:cs="Times New Roman"/>
          <w:sz w:val="28"/>
          <w:szCs w:val="28"/>
        </w:rPr>
        <w:t>№ __</w:t>
      </w:r>
      <w:r w:rsidR="00030710" w:rsidRPr="00030710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0307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0710">
        <w:rPr>
          <w:rFonts w:ascii="Times New Roman" w:hAnsi="Times New Roman" w:cs="Times New Roman"/>
          <w:sz w:val="28"/>
          <w:szCs w:val="28"/>
        </w:rPr>
        <w:t xml:space="preserve"> </w:t>
      </w:r>
      <w:r w:rsidR="00030710" w:rsidRPr="00030710">
        <w:rPr>
          <w:rFonts w:ascii="Times New Roman" w:hAnsi="Times New Roman" w:cs="Times New Roman"/>
          <w:sz w:val="28"/>
          <w:szCs w:val="28"/>
        </w:rPr>
        <w:t>___________)</w:t>
      </w:r>
    </w:p>
    <w:p w:rsidR="00030710" w:rsidRPr="00030710" w:rsidRDefault="00030710" w:rsidP="001E31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710" w:rsidRPr="00030710" w:rsidRDefault="00030710" w:rsidP="001E31D5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0710" w:rsidRPr="00030710" w:rsidRDefault="00030710" w:rsidP="000307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710">
        <w:rPr>
          <w:rFonts w:ascii="Times New Roman" w:hAnsi="Times New Roman" w:cs="Times New Roman"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0710" w:rsidRPr="00030710" w:rsidRDefault="00030710" w:rsidP="000307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710">
        <w:rPr>
          <w:rFonts w:ascii="Times New Roman" w:hAnsi="Times New Roman" w:cs="Times New Roman"/>
          <w:sz w:val="28"/>
          <w:szCs w:val="28"/>
        </w:rPr>
        <w:t>зав. кафедрой иностранных языков</w:t>
      </w:r>
    </w:p>
    <w:p w:rsidR="00030710" w:rsidRPr="00030710" w:rsidRDefault="00030710" w:rsidP="000307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710">
        <w:rPr>
          <w:rFonts w:ascii="Times New Roman" w:hAnsi="Times New Roman" w:cs="Times New Roman"/>
          <w:sz w:val="28"/>
          <w:szCs w:val="28"/>
        </w:rPr>
        <w:t>УО «Белорусский государственный</w:t>
      </w:r>
    </w:p>
    <w:p w:rsidR="00030710" w:rsidRPr="00030710" w:rsidRDefault="00030710" w:rsidP="000307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710">
        <w:rPr>
          <w:rFonts w:ascii="Times New Roman" w:hAnsi="Times New Roman" w:cs="Times New Roman"/>
          <w:sz w:val="28"/>
          <w:szCs w:val="28"/>
        </w:rPr>
        <w:t>ун-т транспорта»</w:t>
      </w:r>
    </w:p>
    <w:p w:rsidR="00030710" w:rsidRPr="00030710" w:rsidRDefault="00030710" w:rsidP="000307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710">
        <w:rPr>
          <w:rFonts w:ascii="Times New Roman" w:hAnsi="Times New Roman" w:cs="Times New Roman"/>
          <w:sz w:val="28"/>
          <w:szCs w:val="28"/>
        </w:rPr>
        <w:t xml:space="preserve">к.ф.н., доцент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0710">
        <w:rPr>
          <w:rFonts w:ascii="Times New Roman" w:hAnsi="Times New Roman" w:cs="Times New Roman"/>
          <w:sz w:val="28"/>
          <w:szCs w:val="28"/>
        </w:rPr>
        <w:t xml:space="preserve"> Н.А. Гришанкова</w:t>
      </w:r>
    </w:p>
    <w:p w:rsidR="007D0995" w:rsidRPr="0011765E" w:rsidRDefault="007D0995" w:rsidP="007D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995" w:rsidRPr="0011765E" w:rsidRDefault="007D0995" w:rsidP="007D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995" w:rsidRDefault="007D0995" w:rsidP="007D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Личную подпись  Н.А. Гришанковой заверяю</w:t>
      </w:r>
    </w:p>
    <w:p w:rsidR="007D0995" w:rsidRDefault="007D0995" w:rsidP="007D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995" w:rsidRPr="007D0995" w:rsidRDefault="007D0995" w:rsidP="007D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995">
        <w:rPr>
          <w:rFonts w:ascii="Times New Roman" w:hAnsi="Times New Roman" w:cs="Times New Roman"/>
          <w:sz w:val="28"/>
          <w:szCs w:val="28"/>
        </w:rPr>
        <w:t>УО «Белорусский государственный университет транспорта»</w:t>
      </w:r>
    </w:p>
    <w:sectPr w:rsidR="007D0995" w:rsidRPr="007D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D7"/>
    <w:rsid w:val="00030710"/>
    <w:rsid w:val="00030AC5"/>
    <w:rsid w:val="0011765E"/>
    <w:rsid w:val="0014349F"/>
    <w:rsid w:val="001E31D5"/>
    <w:rsid w:val="001F4B2D"/>
    <w:rsid w:val="002566CD"/>
    <w:rsid w:val="002B7FC8"/>
    <w:rsid w:val="0041752E"/>
    <w:rsid w:val="004B79D7"/>
    <w:rsid w:val="00633787"/>
    <w:rsid w:val="007D0995"/>
    <w:rsid w:val="00816F36"/>
    <w:rsid w:val="00D77F05"/>
    <w:rsid w:val="00D96750"/>
    <w:rsid w:val="00DB1887"/>
    <w:rsid w:val="00E3480E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870B9-6077-4761-B754-1A392C97C064}"/>
</file>

<file path=customXml/itemProps2.xml><?xml version="1.0" encoding="utf-8"?>
<ds:datastoreItem xmlns:ds="http://schemas.openxmlformats.org/officeDocument/2006/customXml" ds:itemID="{6E16F9A4-D742-4EC2-AA22-D33C6E0A095B}"/>
</file>

<file path=customXml/itemProps3.xml><?xml version="1.0" encoding="utf-8"?>
<ds:datastoreItem xmlns:ds="http://schemas.openxmlformats.org/officeDocument/2006/customXml" ds:itemID="{4B365D9C-A9E7-4029-AFA6-86C6ED380A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2015-04-27T18:30:00Z</cp:lastPrinted>
  <dcterms:created xsi:type="dcterms:W3CDTF">2015-04-02T14:08:00Z</dcterms:created>
  <dcterms:modified xsi:type="dcterms:W3CDTF">2015-05-03T16:49:00Z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